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3" w:rsidRPr="0041372B" w:rsidRDefault="00684053" w:rsidP="00684053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41372B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2024/2025</w:t>
      </w:r>
      <w:r w:rsidRPr="0041372B">
        <w:rPr>
          <w:rFonts w:ascii="Times New Roman" w:hAnsi="Times New Roman" w:cs="Times New Roman"/>
          <w:sz w:val="32"/>
          <w:szCs w:val="32"/>
        </w:rPr>
        <w:t xml:space="preserve"> – Sociální práce</w:t>
      </w:r>
    </w:p>
    <w:p w:rsidR="00684053" w:rsidRDefault="00684053" w:rsidP="00684053">
      <w:pPr>
        <w:pStyle w:val="Nadpis1"/>
        <w:spacing w:line="25" w:lineRule="atLeast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1372B">
        <w:rPr>
          <w:rFonts w:ascii="Times New Roman" w:hAnsi="Times New Roman" w:cs="Times New Roman"/>
          <w:color w:val="1F497D" w:themeColor="text2"/>
          <w:sz w:val="28"/>
          <w:szCs w:val="28"/>
        </w:rPr>
        <w:t>Denní studium</w:t>
      </w:r>
    </w:p>
    <w:p w:rsidR="00684053" w:rsidRPr="0041372B" w:rsidRDefault="00684053" w:rsidP="00684053">
      <w:pPr>
        <w:spacing w:before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41372B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 4. 9. 2024 do 19. 12. 2024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letní 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od 12. 2. 2025 do 1. 5. 2025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84053" w:rsidRPr="009F6A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 praxe, postupné seznamování s kompetencemi v soc</w:t>
      </w:r>
      <w:r>
        <w:rPr>
          <w:rFonts w:ascii="Times New Roman" w:hAnsi="Times New Roman"/>
          <w:sz w:val="24"/>
          <w:szCs w:val="24"/>
        </w:rPr>
        <w:t>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 – na PC)</w:t>
      </w:r>
      <w:r w:rsidRPr="008D439C">
        <w:rPr>
          <w:rFonts w:ascii="Times New Roman" w:hAnsi="Times New Roman"/>
          <w:sz w:val="24"/>
          <w:szCs w:val="24"/>
        </w:rPr>
        <w:t xml:space="preserve">. </w:t>
      </w:r>
    </w:p>
    <w:p w:rsidR="00684053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studia“, „Co očekávám od odborné praxe“, zdařilá vystoupení v seminářích, doklady o dobrovolnické činnosti, zapojení do charitativních akcí, hodnocení naplňování vybrané kompetence z praxe, později </w:t>
      </w:r>
      <w:r w:rsidR="0055487D">
        <w:rPr>
          <w:rFonts w:ascii="Times New Roman" w:hAnsi="Times New Roman"/>
          <w:sz w:val="24"/>
          <w:szCs w:val="24"/>
        </w:rPr>
        <w:t>hodnocení ze souvislých praxí a </w:t>
      </w:r>
      <w:r w:rsidRPr="008D439C">
        <w:rPr>
          <w:rFonts w:ascii="Times New Roman" w:hAnsi="Times New Roman"/>
          <w:sz w:val="24"/>
          <w:szCs w:val="24"/>
        </w:rPr>
        <w:t>podobně.</w:t>
      </w:r>
    </w:p>
    <w:p w:rsidR="00684053" w:rsidRPr="008D439C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o kterých se dozví v souvislosti s výkonem praxe, a to jak v průběhu praxe, tak po jejím skončení.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684053" w:rsidRPr="0055487D" w:rsidRDefault="00684053" w:rsidP="00684053">
      <w:pPr>
        <w:pStyle w:val="Nadpis3"/>
        <w:rPr>
          <w:rFonts w:ascii="Times New Roman" w:hAnsi="Times New Roman" w:cs="Times New Roman"/>
          <w:b w:val="0"/>
          <w:i/>
          <w:sz w:val="24"/>
        </w:rPr>
      </w:pPr>
      <w:r w:rsidRPr="0055487D">
        <w:rPr>
          <w:rFonts w:ascii="Times New Roman" w:hAnsi="Times New Roman" w:cs="Times New Roman"/>
          <w:i/>
          <w:sz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p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684053" w:rsidRPr="0055487D" w:rsidRDefault="00684053" w:rsidP="00684053">
      <w:pPr>
        <w:pStyle w:val="Nadpis4"/>
        <w:rPr>
          <w:rFonts w:ascii="Times New Roman" w:hAnsi="Times New Roman" w:cs="Times New Roman"/>
          <w:b/>
          <w:sz w:val="24"/>
          <w:szCs w:val="24"/>
        </w:rPr>
      </w:pPr>
      <w:r w:rsidRPr="0055487D">
        <w:rPr>
          <w:rFonts w:ascii="Times New Roman" w:hAnsi="Times New Roman" w:cs="Times New Roman"/>
          <w:b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684053" w:rsidRPr="0055487D" w:rsidRDefault="00684053" w:rsidP="00684053">
      <w:pPr>
        <w:pStyle w:val="Nadpis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5487D">
        <w:rPr>
          <w:rFonts w:ascii="Times New Roman" w:hAnsi="Times New Roman" w:cs="Times New Roman"/>
          <w:b/>
          <w:bCs/>
          <w:sz w:val="24"/>
          <w:szCs w:val="24"/>
        </w:rPr>
        <w:t>Orientace v sociální síti</w:t>
      </w:r>
    </w:p>
    <w:bookmarkEnd w:id="0"/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:rsidR="00684053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684053" w:rsidRPr="00B05171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v rámci orientace v sociální síti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toto nahradit. </w:t>
      </w:r>
    </w:p>
    <w:p w:rsidR="00684053" w:rsidRPr="008D439C" w:rsidRDefault="00684053" w:rsidP="006840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9F6A9C">
        <w:rPr>
          <w:rFonts w:ascii="Times New Roman" w:hAnsi="Times New Roman"/>
          <w:bCs/>
          <w:sz w:val="24"/>
          <w:szCs w:val="24"/>
        </w:rPr>
        <w:t>(</w:t>
      </w:r>
      <w:r w:rsidRPr="009F6A9C">
        <w:rPr>
          <w:rFonts w:ascii="Times New Roman" w:hAnsi="Times New Roman"/>
          <w:sz w:val="23"/>
          <w:szCs w:val="23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(školský zákon), ve znění pozdějších předpisů).</w:t>
      </w:r>
    </w:p>
    <w:p w:rsidR="00684053" w:rsidRPr="008D439C" w:rsidRDefault="00684053" w:rsidP="00684053">
      <w:pPr>
        <w:pStyle w:val="Zkladntext3"/>
        <w:rPr>
          <w:b/>
          <w:bCs/>
          <w:sz w:val="24"/>
        </w:rPr>
      </w:pPr>
    </w:p>
    <w:p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:rsidR="00684053" w:rsidRPr="008D439C" w:rsidRDefault="00684053" w:rsidP="00684053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Při akcích konaných mimo školu, kdy místem shromáždění žáků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minut před dobou shromáždění na určeném místě. Po skončení akce dozor končí na předem určeném místě a v předem stanoveném čase. Místo a čas shromáždění žáků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skončení akce oznámí škola nejméně jeden den před konáním akce, buď zákonným zástupcům žáků, nebo přímo zletilým žákům.</w:t>
      </w:r>
    </w:p>
    <w:p w:rsidR="00684053" w:rsidRDefault="00684053" w:rsidP="00684053">
      <w:pPr>
        <w:pStyle w:val="Nadpis2"/>
        <w:spacing w:line="25" w:lineRule="atLeast"/>
        <w:rPr>
          <w:i/>
        </w:rPr>
      </w:pPr>
    </w:p>
    <w:p w:rsidR="00684053" w:rsidRPr="0041372B" w:rsidRDefault="00684053" w:rsidP="00684053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41372B">
        <w:rPr>
          <w:color w:val="1F497D" w:themeColor="text2"/>
          <w:sz w:val="28"/>
          <w:szCs w:val="28"/>
        </w:rPr>
        <w:t>Dálkové</w:t>
      </w:r>
      <w:r>
        <w:rPr>
          <w:color w:val="1F497D" w:themeColor="text2"/>
          <w:sz w:val="28"/>
          <w:szCs w:val="28"/>
        </w:rPr>
        <w:t xml:space="preserve"> a kombinované</w:t>
      </w:r>
      <w:r w:rsidRPr="0041372B">
        <w:rPr>
          <w:color w:val="1F497D" w:themeColor="text2"/>
          <w:sz w:val="28"/>
          <w:szCs w:val="28"/>
        </w:rPr>
        <w:t xml:space="preserve"> studium</w:t>
      </w:r>
    </w:p>
    <w:p w:rsidR="00684053" w:rsidRPr="0041372B" w:rsidRDefault="00684053" w:rsidP="00684053">
      <w:pPr>
        <w:spacing w:before="120" w:line="25" w:lineRule="atLeast"/>
        <w:rPr>
          <w:rFonts w:ascii="Times New Roman" w:hAnsi="Times New Roman"/>
          <w:b/>
          <w:sz w:val="28"/>
          <w:szCs w:val="28"/>
        </w:rPr>
      </w:pPr>
      <w:r w:rsidRPr="0041372B">
        <w:rPr>
          <w:rFonts w:ascii="Times New Roman" w:hAnsi="Times New Roman"/>
          <w:b/>
          <w:sz w:val="28"/>
          <w:szCs w:val="28"/>
        </w:rPr>
        <w:t>1. ročník</w:t>
      </w:r>
    </w:p>
    <w:p w:rsidR="00684053" w:rsidRPr="008D439C" w:rsidRDefault="00684053" w:rsidP="00684053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684053" w:rsidRDefault="00684053" w:rsidP="00684053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27050F" w:rsidRDefault="00684053" w:rsidP="00684053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  <w:r w:rsidRPr="0027050F">
        <w:rPr>
          <w:rFonts w:ascii="Times New Roman" w:hAnsi="Times New Roman"/>
        </w:rPr>
        <w:t xml:space="preserve"> </w:t>
      </w:r>
    </w:p>
    <w:p w:rsidR="00684053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 sociální práci, s etickým kodexem sociálních pracovníků ČR, případně k řešení aktuálních odborných problémů vyplývajících z exkurzí.</w:t>
      </w:r>
    </w:p>
    <w:p w:rsidR="00684053" w:rsidRDefault="00684053" w:rsidP="00684053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84053" w:rsidRDefault="00684053" w:rsidP="0068405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684053" w:rsidRDefault="00684053" w:rsidP="00684053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684053" w:rsidRPr="008D439C" w:rsidRDefault="00684053" w:rsidP="00684053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Default="00684053" w:rsidP="00684053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ledna 2025</w:t>
      </w:r>
    </w:p>
    <w:p w:rsidR="00684053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684053" w:rsidRPr="008D439C" w:rsidRDefault="00684053" w:rsidP="00684053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8D439C">
        <w:rPr>
          <w:rFonts w:ascii="Times New Roman" w:hAnsi="Times New Roman" w:cs="Times New Roman"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684053" w:rsidRPr="008D439C" w:rsidRDefault="00684053" w:rsidP="00684053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684053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684053" w:rsidRPr="008D439C" w:rsidRDefault="00684053" w:rsidP="00684053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684053" w:rsidRPr="008D439C" w:rsidRDefault="00684053" w:rsidP="00684053">
      <w:pPr>
        <w:pStyle w:val="Nadpis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C">
        <w:rPr>
          <w:rFonts w:ascii="Times New Roman" w:hAnsi="Times New Roman" w:cs="Times New Roman"/>
          <w:bCs/>
          <w:sz w:val="24"/>
          <w:szCs w:val="24"/>
        </w:rPr>
        <w:t>Orientace v sociální síti</w:t>
      </w:r>
    </w:p>
    <w:p w:rsidR="00684053" w:rsidRPr="008D439C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684053" w:rsidRDefault="00684053" w:rsidP="00684053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:rsidR="00684053" w:rsidRPr="008D439C" w:rsidRDefault="00684053" w:rsidP="00684053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června 2025</w:t>
      </w:r>
    </w:p>
    <w:p w:rsidR="00684053" w:rsidRPr="008D439C" w:rsidRDefault="00684053" w:rsidP="00684053">
      <w:pPr>
        <w:tabs>
          <w:tab w:val="num" w:pos="833"/>
        </w:tabs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B05171" w:rsidRDefault="00684053" w:rsidP="00684053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684053" w:rsidRPr="008D439C" w:rsidRDefault="00684053" w:rsidP="00684053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sociální prací“</w:t>
      </w:r>
    </w:p>
    <w:p w:rsidR="00684053" w:rsidRPr="008D439C" w:rsidRDefault="00684053" w:rsidP="006840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684053" w:rsidRPr="008D439C" w:rsidRDefault="00684053" w:rsidP="00684053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 13. srpna 2024</w:t>
      </w:r>
    </w:p>
    <w:p w:rsidR="00684053" w:rsidRPr="008D439C" w:rsidRDefault="00684053" w:rsidP="006840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:rsidR="00684053" w:rsidRDefault="00684053" w:rsidP="00684053">
      <w:pPr>
        <w:spacing w:after="120" w:line="240" w:lineRule="auto"/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 xml:space="preserve">Mgr. Bc. Viktor </w:t>
      </w:r>
      <w:proofErr w:type="spellStart"/>
      <w:r>
        <w:rPr>
          <w:rFonts w:ascii="Times New Roman" w:hAnsi="Times New Roman"/>
          <w:sz w:val="24"/>
          <w:szCs w:val="24"/>
        </w:rPr>
        <w:t>Csölle</w:t>
      </w:r>
      <w:proofErr w:type="spellEnd"/>
      <w:r>
        <w:rPr>
          <w:rFonts w:ascii="Times New Roman" w:hAnsi="Times New Roman"/>
          <w:sz w:val="24"/>
          <w:szCs w:val="24"/>
        </w:rPr>
        <w:t>, v. r.</w:t>
      </w:r>
    </w:p>
    <w:p w:rsidR="00B103E9" w:rsidRPr="00684053" w:rsidRDefault="00B103E9" w:rsidP="00684053"/>
    <w:sectPr w:rsidR="00B103E9" w:rsidRPr="006840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87" w:rsidRDefault="00B00687" w:rsidP="00D36FDB">
      <w:pPr>
        <w:spacing w:after="0" w:line="240" w:lineRule="auto"/>
      </w:pPr>
      <w:r>
        <w:separator/>
      </w:r>
    </w:p>
  </w:endnote>
  <w:endnote w:type="continuationSeparator" w:id="0">
    <w:p w:rsidR="00B00687" w:rsidRDefault="00B00687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87" w:rsidRDefault="00B00687" w:rsidP="00D36FDB">
      <w:pPr>
        <w:spacing w:after="0" w:line="240" w:lineRule="auto"/>
      </w:pPr>
      <w:r>
        <w:separator/>
      </w:r>
    </w:p>
  </w:footnote>
  <w:footnote w:type="continuationSeparator" w:id="0">
    <w:p w:rsidR="00B00687" w:rsidRDefault="00B00687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5487D"/>
    <w:rsid w:val="00585693"/>
    <w:rsid w:val="005E73D6"/>
    <w:rsid w:val="00684053"/>
    <w:rsid w:val="00733673"/>
    <w:rsid w:val="00762F50"/>
    <w:rsid w:val="00884694"/>
    <w:rsid w:val="008F00CF"/>
    <w:rsid w:val="00946CBC"/>
    <w:rsid w:val="00997427"/>
    <w:rsid w:val="00A2686D"/>
    <w:rsid w:val="00A4088F"/>
    <w:rsid w:val="00AD2FF4"/>
    <w:rsid w:val="00B00687"/>
    <w:rsid w:val="00B103E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76E5A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0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6840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0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40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40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cp:lastPrinted>2024-08-19T09:18:00Z</cp:lastPrinted>
  <dcterms:created xsi:type="dcterms:W3CDTF">2025-01-25T20:30:00Z</dcterms:created>
  <dcterms:modified xsi:type="dcterms:W3CDTF">2025-01-25T20:30:00Z</dcterms:modified>
</cp:coreProperties>
</file>